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F0" w:rsidRDefault="004F7A60">
      <w:pPr>
        <w:pStyle w:val="Standard"/>
        <w:jc w:val="center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margin">
                  <wp:align>top</wp:align>
                </wp:positionV>
                <wp:extent cx="5861519" cy="838799"/>
                <wp:effectExtent l="0" t="0" r="24931" b="18451"/>
                <wp:wrapSquare wrapText="bothSides"/>
                <wp:docPr id="1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1519" cy="838799"/>
                        </a:xfrm>
                        <a:prstGeom prst="rect">
                          <a:avLst/>
                        </a:prstGeom>
                        <a:ln w="7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E70F0" w:rsidRDefault="004F7A60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92"/>
                                <w:szCs w:val="92"/>
                                <w14:shadow w14:blurRad="0" w14:dist="17957" w14:dir="2700000" w14:sx="100000" w14:sy="100000" w14:kx="0" w14:ky="0" w14:algn="b">
                                  <w14:srgbClr w14:val="000000"/>
                                </w14:shadow>
                              </w:rPr>
                              <w:t>LOTO A TRUYES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left:0;text-align:left;margin-left:0;margin-top:0;width:461.55pt;height:66.05pt;z-index:251658240;visibility:visible;mso-wrap-style:none;mso-wrap-distance-left:9pt;mso-wrap-distance-top:0;mso-wrap-distance-right:9pt;mso-wrap-distance-bottom:0;mso-position-horizontal:center;mso-position-horizontal-relative:text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" filled="f" strokeweight=".02mm">
                <v:textbox style="mso-fit-shape-to-text:t" inset="0,0,0,0">
                  <w:txbxContent>
                    <w:p w:rsidR="000E70F0" w:rsidRDefault="004F7A60">
                      <w:pPr>
                        <w:pStyle w:val="Standard"/>
                        <w:jc w:val="center"/>
                      </w:pPr>
                      <w:r>
                        <w:rPr>
                          <w:b/>
                          <w:bCs/>
                          <w:sz w:val="92"/>
                          <w:szCs w:val="92"/>
                          <w14:shadow w14:blurRad="0" w14:dist="17957" w14:dir="2700000" w14:sx="100000" w14:sy="100000" w14:kx="0" w14:ky="0" w14:algn="b">
                            <w14:srgbClr w14:val="000000"/>
                          </w14:shadow>
                        </w:rPr>
                        <w:t>LOTO A TRUYES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:rsidR="000E70F0" w:rsidRDefault="004F7A60">
      <w:pPr>
        <w:pStyle w:val="Standard"/>
        <w:jc w:val="center"/>
        <w:rPr>
          <w:b/>
          <w:bCs/>
          <w:color w:val="FF3333"/>
          <w:sz w:val="84"/>
          <w:szCs w:val="84"/>
        </w:rPr>
      </w:pPr>
      <w:r>
        <w:rPr>
          <w:b/>
          <w:bCs/>
          <w:color w:val="FF3333"/>
          <w:sz w:val="84"/>
          <w:szCs w:val="84"/>
        </w:rPr>
        <w:t>SAMEDI 25 MAI</w:t>
      </w:r>
    </w:p>
    <w:p w:rsidR="000E70F0" w:rsidRDefault="004F7A60">
      <w:pPr>
        <w:pStyle w:val="Standard"/>
        <w:jc w:val="center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>SALLE DES FETES DE TRUYES</w:t>
      </w:r>
    </w:p>
    <w:p w:rsidR="000E70F0" w:rsidRDefault="004F7A60">
      <w:pPr>
        <w:pStyle w:val="Heading"/>
        <w:rPr>
          <w:sz w:val="50"/>
          <w:szCs w:val="50"/>
        </w:rPr>
      </w:pPr>
      <w:r>
        <w:rPr>
          <w:sz w:val="50"/>
          <w:szCs w:val="50"/>
        </w:rPr>
        <w:t>Par L'APE &amp;</w:t>
      </w:r>
      <w:r>
        <w:rPr>
          <w:sz w:val="50"/>
          <w:szCs w:val="50"/>
        </w:rPr>
        <w:t xml:space="preserve"> Animé par Elsa</w:t>
      </w:r>
    </w:p>
    <w:p w:rsidR="000E70F0" w:rsidRDefault="004F7A60">
      <w:pPr>
        <w:pStyle w:val="Standard"/>
        <w:jc w:val="center"/>
        <w:rPr>
          <w:b/>
          <w:bCs/>
        </w:rPr>
      </w:pPr>
      <w:r>
        <w:rPr>
          <w:b/>
          <w:bCs/>
        </w:rPr>
        <w:t>OUVERTURES DES PORTES 18H00 – DEBUT DES JEUX 20H00</w:t>
      </w:r>
    </w:p>
    <w:p w:rsidR="000E70F0" w:rsidRDefault="000E70F0">
      <w:pPr>
        <w:pStyle w:val="Standard"/>
        <w:jc w:val="center"/>
        <w:rPr>
          <w:b/>
          <w:bCs/>
        </w:rPr>
      </w:pPr>
    </w:p>
    <w:p w:rsidR="000E70F0" w:rsidRDefault="004F7A60">
      <w:pPr>
        <w:pStyle w:val="Standard"/>
        <w:jc w:val="center"/>
        <w:rPr>
          <w:b/>
          <w:bCs/>
        </w:rPr>
      </w:pPr>
      <w:r>
        <w:rPr>
          <w:b/>
          <w:bCs/>
          <w:sz w:val="58"/>
          <w:szCs w:val="58"/>
        </w:rPr>
        <w:t xml:space="preserve">CARTON PLEIN FINAL : BON D’ACHAT DE </w:t>
      </w:r>
      <w:r>
        <w:rPr>
          <w:b/>
          <w:bCs/>
          <w:sz w:val="58"/>
          <w:szCs w:val="58"/>
          <w:u w:val="single"/>
        </w:rPr>
        <w:t>400 EUROS</w:t>
      </w:r>
    </w:p>
    <w:p w:rsidR="000E70F0" w:rsidRDefault="004F7A60">
      <w:pPr>
        <w:pStyle w:val="Standard"/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MACHINE A LAVER</w:t>
      </w:r>
    </w:p>
    <w:p w:rsidR="000E70F0" w:rsidRDefault="004F7A60">
      <w:pPr>
        <w:pStyle w:val="Standard"/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ORDINATEUR PORTABLE</w:t>
      </w:r>
    </w:p>
    <w:p w:rsidR="000E70F0" w:rsidRDefault="004F7A60">
      <w:pPr>
        <w:pStyle w:val="Standard"/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LOT SURPRISE</w:t>
      </w:r>
    </w:p>
    <w:p w:rsidR="000E70F0" w:rsidRDefault="004F7A60">
      <w:pPr>
        <w:pStyle w:val="Standard"/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TELEVISION LED</w:t>
      </w:r>
    </w:p>
    <w:p w:rsidR="000E70F0" w:rsidRDefault="004F7A60">
      <w:pPr>
        <w:pStyle w:val="Standard"/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BON D'ACHAT DE 100 €</w:t>
      </w:r>
    </w:p>
    <w:p w:rsidR="000E70F0" w:rsidRDefault="004F7A60">
      <w:pPr>
        <w:pStyle w:val="Standard"/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PARTIE DU BOUCHER</w:t>
      </w:r>
    </w:p>
    <w:p w:rsidR="000E70F0" w:rsidRDefault="004F7A60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JAMBON DE PAYS</w:t>
      </w:r>
    </w:p>
    <w:p w:rsidR="000E70F0" w:rsidRDefault="004F7A60">
      <w:pPr>
        <w:pStyle w:val="Standard"/>
        <w:jc w:val="center"/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sz w:val="40"/>
          <w:szCs w:val="40"/>
        </w:rPr>
        <w:t>DIVERS BONS D'ACHAT</w:t>
      </w:r>
    </w:p>
    <w:p w:rsidR="000E70F0" w:rsidRDefault="0070644E">
      <w:pPr>
        <w:pStyle w:val="Standard"/>
        <w:jc w:val="center"/>
        <w:rPr>
          <w:b/>
          <w:bCs/>
          <w:sz w:val="54"/>
          <w:szCs w:val="54"/>
        </w:rPr>
      </w:pPr>
      <w:r>
        <w:rPr>
          <w:b/>
          <w:bCs/>
          <w:noProof/>
          <w:sz w:val="54"/>
          <w:szCs w:val="54"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1EFD4" wp14:editId="7F5A8B1A">
                <wp:simplePos x="0" y="0"/>
                <wp:positionH relativeFrom="column">
                  <wp:posOffset>-81915</wp:posOffset>
                </wp:positionH>
                <wp:positionV relativeFrom="margin">
                  <wp:posOffset>7010400</wp:posOffset>
                </wp:positionV>
                <wp:extent cx="5380355" cy="845820"/>
                <wp:effectExtent l="0" t="0" r="12700" b="11430"/>
                <wp:wrapSquare wrapText="bothSides"/>
                <wp:docPr id="2" name="Cadr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0355" cy="845820"/>
                        </a:xfrm>
                        <a:prstGeom prst="rect">
                          <a:avLst/>
                        </a:prstGeom>
                        <a:ln w="7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E70F0" w:rsidRDefault="004F7A60">
                            <w:pPr>
                              <w:pStyle w:val="Standard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50"/>
                                <w:szCs w:val="50"/>
                              </w:rPr>
                              <w:t>PARTIE ENFANT OFFERTE : A GAGNER UNE TABLETTE TACTILE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2" o:spid="_x0000_s1027" type="#_x0000_t202" style="position:absolute;left:0;text-align:left;margin-left:-6.45pt;margin-top:552pt;width:423.65pt;height:66.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" filled="f" strokeweight=".02mm">
                <v:textbox style="mso-fit-shape-to-text:t" inset="0,0,0,0">
                  <w:txbxContent>
                    <w:p w:rsidR="000E70F0" w:rsidRDefault="004F7A60">
                      <w:pPr>
                        <w:pStyle w:val="Standard"/>
                        <w:jc w:val="center"/>
                        <w:rPr>
                          <w:b/>
                          <w:bCs/>
                          <w:i/>
                          <w:iCs/>
                          <w:sz w:val="50"/>
                          <w:szCs w:val="5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50"/>
                          <w:szCs w:val="50"/>
                        </w:rPr>
                        <w:t>PARTIE ENFANT OFFERTE : A GAGNER UNE TABLETTE TACTILE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proofErr w:type="gramStart"/>
      <w:r w:rsidR="004F7A60">
        <w:rPr>
          <w:b/>
          <w:bCs/>
          <w:sz w:val="54"/>
          <w:szCs w:val="54"/>
        </w:rPr>
        <w:t>et</w:t>
      </w:r>
      <w:proofErr w:type="gramEnd"/>
      <w:r w:rsidR="004F7A60">
        <w:rPr>
          <w:b/>
          <w:bCs/>
          <w:sz w:val="54"/>
          <w:szCs w:val="54"/>
        </w:rPr>
        <w:t xml:space="preserve"> </w:t>
      </w:r>
      <w:r w:rsidR="004F7A60">
        <w:rPr>
          <w:b/>
          <w:bCs/>
          <w:sz w:val="54"/>
          <w:szCs w:val="54"/>
        </w:rPr>
        <w:t>de nombreux autres lots !!!!</w:t>
      </w:r>
    </w:p>
    <w:p w:rsidR="000E70F0" w:rsidRDefault="000E70F0">
      <w:pPr>
        <w:pStyle w:val="Standard"/>
        <w:jc w:val="center"/>
        <w:rPr>
          <w:b/>
          <w:bCs/>
          <w:sz w:val="54"/>
          <w:szCs w:val="54"/>
        </w:rPr>
      </w:pPr>
    </w:p>
    <w:p w:rsidR="000E70F0" w:rsidRDefault="004F7A60">
      <w:pPr>
        <w:pStyle w:val="Standard"/>
        <w:spacing w:after="200"/>
        <w:jc w:val="center"/>
      </w:pPr>
      <w:r>
        <w:rPr>
          <w:rFonts w:ascii="Calibri" w:hAnsi="Calibri"/>
          <w:b/>
          <w:bCs/>
          <w:i/>
          <w:iCs/>
          <w:sz w:val="32"/>
          <w:szCs w:val="32"/>
        </w:rPr>
        <w:t>BUVETTE ET RESTAURATION SUR PLACE</w:t>
      </w:r>
    </w:p>
    <w:p w:rsidR="000E70F0" w:rsidRDefault="004F7A60">
      <w:pPr>
        <w:pStyle w:val="Standard"/>
        <w:spacing w:after="200"/>
        <w:jc w:val="center"/>
      </w:pPr>
      <w:r>
        <w:rPr>
          <w:rFonts w:ascii="Calibri" w:hAnsi="Calibri"/>
          <w:b/>
          <w:bCs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  <w:t>1 CARTON: 2,00 € / PLAQUE DE 6 : 10,00 € / PLAQUE DE 10 : 18,00 € / PLAQUE DE 12</w:t>
      </w:r>
      <w:proofErr w:type="gramStart"/>
      <w:r>
        <w:rPr>
          <w:rFonts w:ascii="Calibri" w:hAnsi="Calibri"/>
          <w:b/>
          <w:bCs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  <w:t>  :</w:t>
      </w:r>
      <w:proofErr w:type="gramEnd"/>
      <w:r>
        <w:rPr>
          <w:rFonts w:ascii="Calibri" w:hAnsi="Calibri"/>
          <w:b/>
          <w:bCs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  <w:t xml:space="preserve"> 20,00 € / </w:t>
      </w:r>
      <w:r>
        <w:rPr>
          <w:rFonts w:ascii="Calibri" w:hAnsi="Calibri"/>
          <w:b/>
          <w:bCs/>
          <w:sz w:val="22"/>
          <w:szCs w:val="22"/>
          <w14:shadow w14:blurRad="0" w14:dist="17957" w14:dir="2700000" w14:sx="100000" w14:sy="100000" w14:kx="0" w14:ky="0" w14:algn="b">
            <w14:srgbClr w14:val="000000"/>
          </w14:shadow>
        </w:rPr>
        <w:t xml:space="preserve">Partie spéciale: 2 € l'unité ou 5 € la </w:t>
      </w:r>
      <w:r>
        <w:rPr>
          <w:rFonts w:ascii="Calibri" w:hAnsi="Calibri"/>
          <w:b/>
          <w:bCs/>
          <w:sz w:val="22"/>
          <w:szCs w:val="22"/>
          <w14:shadow w14:blurRad="0" w14:dist="17957" w14:dir="2700000" w14:sx="100000" w14:sy="100000" w14:kx="0" w14:ky="0" w14:algn="b">
            <w14:srgbClr w14:val="000000"/>
          </w14:shadow>
        </w:rPr>
        <w:t>plaque de 3</w:t>
      </w:r>
    </w:p>
    <w:p w:rsidR="000E70F0" w:rsidRDefault="004F7A60">
      <w:pPr>
        <w:pStyle w:val="Standard"/>
        <w:spacing w:after="200"/>
        <w:jc w:val="center"/>
      </w:pPr>
      <w:r>
        <w:rPr>
          <w:rFonts w:ascii="Calibri" w:hAnsi="Calibri"/>
          <w:b/>
          <w:bCs/>
          <w:sz w:val="22"/>
          <w:szCs w:val="22"/>
          <w14:shadow w14:blurRad="0" w14:dist="17957" w14:dir="2700000" w14:sx="100000" w14:sy="100000" w14:kx="0" w14:ky="0" w14:algn="b">
            <w14:srgbClr w14:val="000000"/>
          </w14:shadow>
        </w:rPr>
        <w:t xml:space="preserve">  </w:t>
      </w:r>
      <w:r>
        <w:rPr>
          <w:rFonts w:ascii="Calibri" w:hAnsi="Calibri"/>
          <w:b/>
          <w:bCs/>
          <w:sz w:val="20"/>
          <w:szCs w:val="20"/>
        </w:rPr>
        <w:t xml:space="preserve">Réservations conseillées: Tel/Sms : </w:t>
      </w:r>
      <w:r>
        <w:rPr>
          <w:rFonts w:ascii="Calibri" w:hAnsi="Calibri"/>
          <w:b/>
          <w:bCs/>
          <w:sz w:val="30"/>
          <w:szCs w:val="30"/>
        </w:rPr>
        <w:t>07 80 41 54 87</w:t>
      </w:r>
    </w:p>
    <w:sectPr w:rsidR="000E70F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A60" w:rsidRDefault="004F7A60">
      <w:r>
        <w:separator/>
      </w:r>
    </w:p>
  </w:endnote>
  <w:endnote w:type="continuationSeparator" w:id="0">
    <w:p w:rsidR="004F7A60" w:rsidRDefault="004F7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A60" w:rsidRDefault="004F7A60">
      <w:r>
        <w:rPr>
          <w:color w:val="000000"/>
        </w:rPr>
        <w:separator/>
      </w:r>
    </w:p>
  </w:footnote>
  <w:footnote w:type="continuationSeparator" w:id="0">
    <w:p w:rsidR="004F7A60" w:rsidRDefault="004F7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E70F0"/>
    <w:rsid w:val="000E70F0"/>
    <w:rsid w:val="004F7A60"/>
    <w:rsid w:val="0070644E"/>
    <w:rsid w:val="0093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Heading"/>
    <w:next w:val="Textbody"/>
    <w:pPr>
      <w:outlineLvl w:val="0"/>
    </w:pPr>
  </w:style>
  <w:style w:type="paragraph" w:styleId="Titre2">
    <w:name w:val="heading 2"/>
    <w:basedOn w:val="Heading"/>
    <w:next w:val="Textbody"/>
    <w:pPr>
      <w:outlineLvl w:val="1"/>
    </w:pPr>
    <w:rPr>
      <w:i/>
      <w:iCs/>
    </w:rPr>
  </w:style>
  <w:style w:type="paragraph" w:styleId="Titre3">
    <w:name w:val="heading 3"/>
    <w:basedOn w:val="Heading"/>
    <w:next w:val="Textbody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36"/>
      <w:szCs w:val="36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ous-titre">
    <w:name w:val="Subtitle"/>
    <w:basedOn w:val="Heading"/>
    <w:next w:val="Textbody"/>
    <w:rPr>
      <w:i/>
      <w:iCs/>
    </w:rPr>
  </w:style>
  <w:style w:type="paragraph" w:customStyle="1" w:styleId="Framecontents">
    <w:name w:val="Frame contents"/>
    <w:basedOn w:val="Textbody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Linenumbering">
    <w:name w:val="Line numbering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Heading"/>
    <w:next w:val="Textbody"/>
    <w:pPr>
      <w:outlineLvl w:val="0"/>
    </w:pPr>
  </w:style>
  <w:style w:type="paragraph" w:styleId="Titre2">
    <w:name w:val="heading 2"/>
    <w:basedOn w:val="Heading"/>
    <w:next w:val="Textbody"/>
    <w:pPr>
      <w:outlineLvl w:val="1"/>
    </w:pPr>
    <w:rPr>
      <w:i/>
      <w:iCs/>
    </w:rPr>
  </w:style>
  <w:style w:type="paragraph" w:styleId="Titre3">
    <w:name w:val="heading 3"/>
    <w:basedOn w:val="Heading"/>
    <w:next w:val="Textbody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36"/>
      <w:szCs w:val="36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ous-titre">
    <w:name w:val="Subtitle"/>
    <w:basedOn w:val="Heading"/>
    <w:next w:val="Textbody"/>
    <w:rPr>
      <w:i/>
      <w:iCs/>
    </w:rPr>
  </w:style>
  <w:style w:type="paragraph" w:customStyle="1" w:styleId="Framecontents">
    <w:name w:val="Frame contents"/>
    <w:basedOn w:val="Textbody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Linenumbering">
    <w:name w:val="Line numbering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2015/ASSOCIATIONS%202015/ASSOCIATIONS%20DIVERS%20AFFICHES/SUPER%20LOTO%2029%20JUIN%20LIGUEIL.odt/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Caroline</cp:lastModifiedBy>
  <cp:revision>2</cp:revision>
  <cp:lastPrinted>2016-09-28T21:02:00Z</cp:lastPrinted>
  <dcterms:created xsi:type="dcterms:W3CDTF">2019-05-03T08:18:00Z</dcterms:created>
  <dcterms:modified xsi:type="dcterms:W3CDTF">2019-05-03T08:18:00Z</dcterms:modified>
</cp:coreProperties>
</file>